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1B" w:rsidRPr="006E6D3D" w:rsidRDefault="0037561B" w:rsidP="0037561B">
      <w:pPr>
        <w:spacing w:after="0"/>
      </w:pPr>
    </w:p>
    <w:p w:rsidR="0037561B" w:rsidRPr="00A246A4" w:rsidRDefault="0037561B" w:rsidP="0037561B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37561B" w:rsidRPr="00A246A4" w:rsidRDefault="0037561B" w:rsidP="0037561B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37561B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6B4824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6B4824" w:rsidRDefault="009D1C58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9D1C58">
              <w:rPr>
                <w:rFonts w:ascii="Sylfaen" w:hAnsi="Sylfaen" w:cs="Sylfaen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37561B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6B4824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6B4824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</w:rPr>
              <w:t>თბილისი</w:t>
            </w:r>
            <w:r>
              <w:t xml:space="preserve">. </w:t>
            </w:r>
            <w:r>
              <w:rPr>
                <w:rFonts w:ascii="Sylfaen" w:hAnsi="Sylfaen" w:cs="Sylfaen"/>
              </w:rPr>
              <w:t>აკ</w:t>
            </w:r>
            <w:r>
              <w:t xml:space="preserve">. </w:t>
            </w:r>
            <w:r>
              <w:rPr>
                <w:rFonts w:ascii="Sylfaen" w:hAnsi="Sylfaen" w:cs="Sylfaen"/>
              </w:rPr>
              <w:t>წერეთლის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გამზ</w:t>
            </w:r>
            <w:r>
              <w:t>. 144</w:t>
            </w:r>
          </w:p>
        </w:tc>
      </w:tr>
      <w:tr w:rsidR="0037561B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6B4824" w:rsidRDefault="0037561B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6B4824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37561B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61B" w:rsidRPr="006B4824" w:rsidRDefault="0037561B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6876CD" w:rsidRDefault="0037561B" w:rsidP="00A83A0B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>მასმედიასთან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ურთიერთობის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</w:t>
            </w:r>
            <w:r>
              <w:rPr>
                <w:rFonts w:ascii="Sylfaen" w:hAnsi="Sylfaen" w:cs="Sylfaen"/>
                <w:lang w:val="ka-GE"/>
              </w:rPr>
              <w:t xml:space="preserve">  </w:t>
            </w:r>
          </w:p>
        </w:tc>
      </w:tr>
      <w:tr w:rsidR="0037561B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61B" w:rsidRPr="006B4824" w:rsidRDefault="0037561B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F22384" w:rsidRDefault="0037561B" w:rsidP="00A83A0B">
            <w:pPr>
              <w:spacing w:line="360" w:lineRule="auto"/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 </w:t>
            </w:r>
          </w:p>
        </w:tc>
      </w:tr>
      <w:tr w:rsidR="0037561B" w:rsidRPr="004354E0" w:rsidTr="00A83A0B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61B" w:rsidRPr="006B4824" w:rsidRDefault="0037561B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37561B" w:rsidRPr="004354E0" w:rsidTr="00A83A0B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61B" w:rsidRPr="006B4824" w:rsidRDefault="0037561B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61B" w:rsidRPr="006B4824" w:rsidRDefault="0037561B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61B" w:rsidRPr="006B4824" w:rsidRDefault="0037561B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61B" w:rsidRPr="006B4824" w:rsidRDefault="0037561B" w:rsidP="00A83A0B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37561B" w:rsidRPr="004354E0" w:rsidTr="00A83A0B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61B" w:rsidRPr="00AA1631" w:rsidRDefault="009D6F75" w:rsidP="00AA163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61B" w:rsidRPr="006B4824" w:rsidRDefault="00AA1631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4C19F5">
              <w:rPr>
                <w:rFonts w:ascii="Sylfaen" w:hAnsi="Sylfaen" w:cs="Sylfaen"/>
                <w:lang w:val="ka-GE"/>
              </w:rPr>
              <w:t xml:space="preserve">პირველი კატეგორიის უმცროსი </w:t>
            </w:r>
            <w:r>
              <w:rPr>
                <w:rFonts w:ascii="Sylfaen" w:hAnsi="Sylfaen" w:cs="Sylfaen"/>
                <w:lang w:val="ka-GE"/>
              </w:rPr>
              <w:t>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61B" w:rsidRPr="0096553B" w:rsidRDefault="009D6F75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მეოთხე რანგი </w:t>
            </w:r>
            <w:r w:rsidR="0037561B" w:rsidRPr="00C206A9">
              <w:rPr>
                <w:rFonts w:ascii="Sylfaen" w:hAnsi="Sylfaen" w:cs="Sylfaen"/>
                <w:lang w:val="ka-GE"/>
              </w:rPr>
              <w:t xml:space="preserve">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61B" w:rsidRPr="006B4824" w:rsidRDefault="0037561B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7561B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61B" w:rsidRPr="006B4824" w:rsidRDefault="0037561B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60FFB768" wp14:editId="4D2BF077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29B4DD59" wp14:editId="1A9C6A30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6B4824" w:rsidRDefault="006E5178" w:rsidP="00A83A0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სამმართველოს უფროსის,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მეორადი სტრუქტურული ერთეულის ხელმძღვანელის</w:t>
            </w:r>
          </w:p>
        </w:tc>
      </w:tr>
      <w:tr w:rsidR="0037561B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61B" w:rsidRPr="00CD4D75" w:rsidRDefault="0037561B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B71181" w:rsidRDefault="0037561B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37561B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61B" w:rsidRPr="006B4824" w:rsidRDefault="0037561B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6B4824" w:rsidRDefault="0037561B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37561B" w:rsidRPr="004354E0" w:rsidTr="00A83A0B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61B" w:rsidRPr="006B4824" w:rsidRDefault="0037561B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6B4824" w:rsidRDefault="0037561B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</w:rPr>
              <w:t>სპეციალისტი</w:t>
            </w:r>
            <w:r>
              <w:rPr>
                <w:rFonts w:ascii="Sylfaen" w:hAnsi="Sylfaen" w:cs="Sylfaen"/>
                <w:lang w:val="ka-GE"/>
              </w:rPr>
              <w:t xml:space="preserve">,  </w:t>
            </w:r>
            <w:r w:rsidRPr="00C206A9">
              <w:rPr>
                <w:rFonts w:ascii="Sylfaen" w:hAnsi="Sylfaen" w:cs="Sylfaen"/>
                <w:lang w:val="ka-GE"/>
              </w:rPr>
              <w:t>პირველი</w:t>
            </w:r>
            <w:r>
              <w:rPr>
                <w:rFonts w:ascii="Sylfaen" w:hAnsi="Sylfaen" w:cs="Sylfaen"/>
                <w:lang w:val="ka-GE"/>
              </w:rPr>
              <w:t xml:space="preserve"> კატეგორიის უმცროსი სპეციალისტი</w:t>
            </w:r>
            <w:r w:rsidRPr="00C206A9">
              <w:rPr>
                <w:rFonts w:ascii="Sylfaen" w:hAnsi="Sylfaen" w:cs="Sylfaen"/>
                <w:lang w:val="ka-GE"/>
              </w:rPr>
              <w:t xml:space="preserve">  </w:t>
            </w:r>
          </w:p>
        </w:tc>
      </w:tr>
      <w:tr w:rsidR="0037561B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6B4824" w:rsidRDefault="0037561B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Default="0037561B" w:rsidP="00A83A0B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სრული განაკვეთი, </w:t>
            </w:r>
            <w:r w:rsidRPr="00245F0D">
              <w:rPr>
                <w:rFonts w:ascii="Sylfaen" w:hAnsi="Sylfaen"/>
                <w:lang w:val="ka-GE"/>
              </w:rPr>
              <w:t xml:space="preserve">სამუშაო დღის </w:t>
            </w:r>
            <w:r>
              <w:rPr>
                <w:rFonts w:ascii="Sylfaen" w:hAnsi="Sylfaen"/>
                <w:lang w:val="ka-GE"/>
              </w:rPr>
              <w:t>ხანგრძლივობა:</w:t>
            </w:r>
            <w:r>
              <w:rPr>
                <w:rFonts w:ascii="Sylfaen" w:eastAsia="MS Gothic" w:hAnsi="Sylfaen"/>
                <w:lang w:val="ka-GE"/>
              </w:rPr>
              <w:t>7 სთ.</w:t>
            </w:r>
          </w:p>
          <w:p w:rsidR="0037561B" w:rsidRPr="006876CD" w:rsidRDefault="0037561B" w:rsidP="00A83A0B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 xml:space="preserve">დაწყება-დამთავრება: გრაფიკის მიხედვით; </w:t>
            </w:r>
            <w:r w:rsidRPr="00671B05">
              <w:rPr>
                <w:rFonts w:ascii="Sylfaen" w:eastAsia="MS Gothic" w:hAnsi="Sylfaen"/>
                <w:lang w:val="ka-GE"/>
              </w:rPr>
              <w:t>შესვენება</w:t>
            </w:r>
            <w:r>
              <w:rPr>
                <w:rFonts w:ascii="Sylfaen" w:eastAsia="MS Gothic" w:hAnsi="Sylfaen"/>
                <w:lang w:val="ka-GE"/>
              </w:rPr>
              <w:t>-</w:t>
            </w:r>
            <w:r w:rsidRPr="00671B05">
              <w:rPr>
                <w:rFonts w:ascii="Sylfaen" w:eastAsia="MS Gothic" w:hAnsi="Sylfaen"/>
                <w:lang w:val="ka-GE"/>
              </w:rPr>
              <w:t xml:space="preserve"> 45 </w:t>
            </w:r>
            <w:r>
              <w:rPr>
                <w:rFonts w:ascii="Sylfaen" w:eastAsia="MS Gothic" w:hAnsi="Sylfaen"/>
                <w:lang w:val="ka-GE"/>
              </w:rPr>
              <w:t xml:space="preserve">წთ.; </w:t>
            </w:r>
            <w:r w:rsidRPr="00671B05">
              <w:rPr>
                <w:rFonts w:ascii="Sylfaen" w:eastAsia="MS Gothic" w:hAnsi="Sylfaen"/>
                <w:lang w:val="ka-GE"/>
              </w:rPr>
              <w:t>ცხელი ხაზი</w:t>
            </w:r>
            <w:r>
              <w:rPr>
                <w:rFonts w:ascii="Sylfaen" w:eastAsia="MS Gothic" w:hAnsi="Sylfaen"/>
                <w:lang w:val="ka-GE"/>
              </w:rPr>
              <w:t xml:space="preserve">ს </w:t>
            </w:r>
            <w:r w:rsidRPr="00671B05">
              <w:rPr>
                <w:rFonts w:ascii="Sylfaen" w:eastAsia="MS Gothic" w:hAnsi="Sylfaen"/>
                <w:lang w:val="ka-GE"/>
              </w:rPr>
              <w:t xml:space="preserve">სპეციფიკიდან გამომდინარე </w:t>
            </w:r>
            <w:r w:rsidRPr="00671B05">
              <w:rPr>
                <w:rFonts w:ascii="Sylfaen" w:eastAsia="MS Gothic" w:hAnsi="Sylfaen"/>
                <w:lang w:val="ka-GE"/>
              </w:rPr>
              <w:lastRenderedPageBreak/>
              <w:t>შაბათ-კვირას და არასამუშაო დღეებში მორიგეობა</w:t>
            </w:r>
          </w:p>
        </w:tc>
      </w:tr>
      <w:tr w:rsidR="0037561B" w:rsidRPr="004354E0" w:rsidTr="00A83A0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7561B" w:rsidRDefault="0037561B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Default="009D1C58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9</w:t>
            </w:r>
            <w:r w:rsidR="0037561B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00 </w:t>
            </w:r>
          </w:p>
        </w:tc>
      </w:tr>
      <w:tr w:rsidR="0037561B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6B4824" w:rsidRDefault="0037561B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7620A5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0A5" w:rsidRPr="00C93DB3" w:rsidRDefault="007620A5" w:rsidP="00D71DC6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75701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სამინისტროს ცხელ ხაზზე შემოსული ზარების მიღება,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რეაგირება, გადამისამართება და მოქალაქეების ინფორმირება. </w:t>
            </w:r>
            <w:r w:rsidRPr="0075701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</w:p>
        </w:tc>
      </w:tr>
      <w:tr w:rsidR="007620A5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20A5" w:rsidRPr="00622CF6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0A5" w:rsidRPr="00622CF6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7620A5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20A5" w:rsidRPr="00534C37" w:rsidRDefault="007620A5" w:rsidP="00A83A0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სამინისტროს ცხელ ხაზზე შემოსული ზარების მიღება, მოქალაქეების ინფორმირება, ზარზე </w:t>
            </w:r>
            <w:r w:rsidRPr="00A24664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რეაგირება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0A5" w:rsidRPr="00C93DB3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მაღალი </w:t>
            </w:r>
          </w:p>
        </w:tc>
      </w:tr>
      <w:tr w:rsidR="007620A5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20A5" w:rsidRPr="00F22384" w:rsidRDefault="007620A5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 xml:space="preserve">ინფორმაციის გაცემა სახელმწიფო პროგრამების, სადაზღვევო პირობებისა და ფულადი  </w:t>
            </w:r>
            <w:r w:rsidRPr="00534C37">
              <w:rPr>
                <w:rFonts w:ascii="Sylfaen" w:hAnsi="Sylfaen"/>
                <w:lang w:val="ka-GE"/>
              </w:rPr>
              <w:t>გასაცემლების</w:t>
            </w:r>
            <w:r>
              <w:rPr>
                <w:rFonts w:ascii="Sylfaen" w:hAnsi="Sylfaen"/>
                <w:lang w:val="ka-GE"/>
              </w:rPr>
              <w:t xml:space="preserve"> შესახებ</w:t>
            </w:r>
            <w:r w:rsidRPr="00534C37">
              <w:rPr>
                <w:rFonts w:ascii="Sylfaen" w:hAnsi="Sylfaen"/>
                <w:lang w:val="ka-GE"/>
              </w:rPr>
              <w:t xml:space="preserve">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20A5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20A5" w:rsidRPr="00F22384" w:rsidRDefault="007620A5" w:rsidP="00A83A0B">
            <w:pPr>
              <w:rPr>
                <w:rFonts w:ascii="Verdana" w:hAnsi="Verdana"/>
              </w:rPr>
            </w:pPr>
            <w:r w:rsidRPr="00534C37">
              <w:rPr>
                <w:rFonts w:ascii="Sylfaen" w:hAnsi="Sylfaen"/>
                <w:lang w:val="ka-GE"/>
              </w:rPr>
              <w:t xml:space="preserve">სამინისტროში შემოსული განცხადებების მდგომარეობის </w:t>
            </w:r>
            <w:r>
              <w:rPr>
                <w:rFonts w:ascii="Sylfaen" w:hAnsi="Sylfaen"/>
                <w:lang w:val="ka-GE"/>
              </w:rPr>
              <w:t>გადამოწმება და საჭიროებისამებრ რეაგირების მოხდენა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20A5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20A5" w:rsidRPr="00F22384" w:rsidRDefault="007620A5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სახელმწიფოსა და სამინისტროს  მიერ ინიცირებული და განხორციელებული პროგრამებისა და პროექტების შესახებ  ინფორმაციის მიწოდება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20A5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20A5" w:rsidRPr="00F22384" w:rsidRDefault="007620A5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უცხო ქვეყნის მოქალაქეთა დახმარება,ინფორმირება სამედიცინო მომსახურების ხელმისაწვდომობის პრინციპის შესახებ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20A5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20A5" w:rsidRPr="00F22384" w:rsidRDefault="007620A5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სამედიცინო მომსახურების მიღებისას წარმოშობილ პრობლემაზე მყისიერი რეაგირება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20A5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20A5" w:rsidRDefault="007620A5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მოქალაქის ინფორმირებულობა კომპეტენციის ფარგლებში</w:t>
            </w:r>
          </w:p>
          <w:p w:rsidR="007620A5" w:rsidRPr="00D1613F" w:rsidRDefault="007620A5" w:rsidP="00A83A0B">
            <w:pPr>
              <w:tabs>
                <w:tab w:val="left" w:pos="275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20A5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20A5" w:rsidRPr="00F22384" w:rsidRDefault="007620A5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 xml:space="preserve">მოქალაქის დაკავშირება საკითხიდან გამომდინარე შესაბამის სტრუქტურულ ერთეულთან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20A5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620A5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620A5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620A5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620A5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620A5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620A5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620A5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620A5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7620A5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0A5" w:rsidRPr="00C93DB3" w:rsidRDefault="007620A5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ყველა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სტრუქტურულ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ერთეულთან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კონტროლს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დაქვემდებარებულ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სსიპებთან</w:t>
            </w:r>
            <w:r>
              <w:rPr>
                <w:rFonts w:ascii="Times New Roman Bold"/>
                <w:color w:val="auto"/>
                <w:lang w:val="ka-GE"/>
              </w:rPr>
              <w:t xml:space="preserve">; </w:t>
            </w:r>
          </w:p>
        </w:tc>
      </w:tr>
      <w:tr w:rsidR="007620A5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0A5" w:rsidRPr="00C93DB3" w:rsidRDefault="007620A5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სამედიცინო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დაწესებულებებთან</w:t>
            </w:r>
            <w:r>
              <w:rPr>
                <w:rFonts w:ascii="Times New Roman Bold"/>
                <w:color w:val="auto"/>
                <w:lang w:val="ka-GE"/>
              </w:rPr>
              <w:t xml:space="preserve">; </w:t>
            </w:r>
          </w:p>
        </w:tc>
      </w:tr>
      <w:tr w:rsidR="007620A5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0A5" w:rsidRPr="00C93DB3" w:rsidRDefault="007620A5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საჭირო</w:t>
            </w:r>
            <w:r>
              <w:rPr>
                <w:rFonts w:ascii="Times New Roman Bold"/>
                <w:color w:val="auto"/>
                <w:lang w:val="ka-GE"/>
              </w:rPr>
              <w:t>ების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შემთხვევაში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სახელმწიფო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და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სხვადასხვა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ორგანიზაციებთან</w:t>
            </w:r>
          </w:p>
        </w:tc>
      </w:tr>
      <w:tr w:rsidR="007620A5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0A5" w:rsidRDefault="007620A5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7620A5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0A5" w:rsidRPr="00C93DB3" w:rsidRDefault="007620A5" w:rsidP="00A83A0B">
            <w:pPr>
              <w:pStyle w:val="BodyA"/>
              <w:spacing w:line="360" w:lineRule="auto"/>
              <w:rPr>
                <w:rFonts w:asciiTheme="minorHAnsi" w:hAnsiTheme="minorHAnsi"/>
                <w:color w:val="auto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ყოველდღიური</w:t>
            </w:r>
          </w:p>
        </w:tc>
      </w:tr>
    </w:tbl>
    <w:p w:rsidR="0037561B" w:rsidRDefault="0037561B" w:rsidP="0037561B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37561B" w:rsidRDefault="0037561B" w:rsidP="0037561B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37561B" w:rsidRDefault="0037561B" w:rsidP="0037561B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37561B" w:rsidRPr="00DC62F5" w:rsidTr="00A83A0B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6B4824" w:rsidRDefault="0037561B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37561B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7275E6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7275E6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37561B" w:rsidRPr="00DC62F5" w:rsidTr="00A83A0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5D776B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8D2B69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37561B" w:rsidRPr="00DC62F5" w:rsidTr="00A83A0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37561B" w:rsidRPr="008D2B69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8D2B69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7561B" w:rsidRPr="00DC62F5" w:rsidTr="00A83A0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8D2B69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8D2B69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37561B" w:rsidRPr="00DC62F5" w:rsidTr="00A83A0B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37561B" w:rsidRPr="008D2B69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8D2B69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37561B" w:rsidRPr="00DC62F5" w:rsidTr="00A83A0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8D2B69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37561B" w:rsidRPr="008D2B69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8D2B69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37561B" w:rsidRPr="008D2B69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37561B" w:rsidRPr="00DC62F5" w:rsidTr="00A83A0B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8D2B69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8D2B69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37561B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6B4824" w:rsidRDefault="0037561B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37561B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6B4824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6B4824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37561B" w:rsidRPr="00DC62F5" w:rsidTr="00A83A0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5D776B" w:rsidRDefault="0037561B" w:rsidP="00A83A0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962D44" w:rsidRDefault="0037561B" w:rsidP="00A83A0B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37561B" w:rsidRPr="00DC62F5" w:rsidTr="00A83A0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6174C8" w:rsidRDefault="0037561B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6174C8" w:rsidRDefault="0037561B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კოდექსი</w:t>
            </w:r>
          </w:p>
        </w:tc>
      </w:tr>
      <w:tr w:rsidR="0037561B" w:rsidRPr="00DC62F5" w:rsidTr="00A83A0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F22384" w:rsidRDefault="0037561B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შრომის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F22384" w:rsidRDefault="0037561B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შრომის კოდექსი</w:t>
            </w:r>
          </w:p>
        </w:tc>
      </w:tr>
      <w:tr w:rsidR="0037561B" w:rsidRPr="00DC62F5" w:rsidTr="00A83A0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F22384" w:rsidRDefault="0037561B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ჯანმრთელობის დაცვის და სოციალური დაცვის შესახებ კანონი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F22384" w:rsidRDefault="0037561B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ჯანმრთელობის დაცვის და სოციალური დაცვის შესახებ კანონი </w:t>
            </w:r>
          </w:p>
        </w:tc>
      </w:tr>
      <w:tr w:rsidR="0037561B" w:rsidRPr="00DC62F5" w:rsidTr="00A83A0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F22384" w:rsidRDefault="0037561B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სხვა კანონები და დადგენილებები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F22384" w:rsidRDefault="0037561B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სხვა კანონები და დადგენილებები</w:t>
            </w:r>
          </w:p>
        </w:tc>
      </w:tr>
      <w:tr w:rsidR="0037561B" w:rsidRPr="00DC62F5" w:rsidTr="00A83A0B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962D44" w:rsidRDefault="0037561B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37561B" w:rsidRPr="00962D44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962D44" w:rsidRDefault="0037561B" w:rsidP="00A83A0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37561B" w:rsidRPr="00DC62F5" w:rsidTr="00A83A0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962D44" w:rsidRDefault="0037561B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Default="0037561B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37561B" w:rsidRPr="00DC62F5" w:rsidTr="00A83A0B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Default="0037561B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37561B" w:rsidRDefault="0037561B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Default="0037561B" w:rsidP="00A83A0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37561B" w:rsidRPr="00DC62F5" w:rsidTr="00A83A0B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962D44" w:rsidRDefault="0037561B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37561B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962D44" w:rsidRDefault="0037561B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37561B" w:rsidRDefault="0037561B" w:rsidP="00A83A0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37561B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6B4824" w:rsidRDefault="0037561B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37561B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E035B4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E035B4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37561B" w:rsidRPr="00DC62F5" w:rsidTr="00A83A0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E035B4" w:rsidRDefault="0037561B" w:rsidP="00A83A0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962D44" w:rsidRDefault="0037561B" w:rsidP="00A83A0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37561B" w:rsidRPr="00DC62F5" w:rsidTr="00A83A0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962D44" w:rsidRDefault="0037561B" w:rsidP="00A83A0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37561B" w:rsidRPr="00962D44" w:rsidRDefault="0037561B" w:rsidP="00A83A0B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962D44" w:rsidRDefault="0037561B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37561B" w:rsidRPr="00DC62F5" w:rsidTr="00A83A0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E035B4" w:rsidRDefault="0037561B" w:rsidP="00A83A0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E035B4" w:rsidRDefault="0037561B" w:rsidP="00A83A0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37561B" w:rsidRPr="00DC62F5" w:rsidTr="00A83A0B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962D44" w:rsidRDefault="0037561B" w:rsidP="00A83A0B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37561B" w:rsidRPr="00962D44" w:rsidRDefault="0037561B" w:rsidP="00A83A0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962D44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37561B" w:rsidRPr="00DC62F5" w:rsidTr="00A83A0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E035B4" w:rsidRDefault="0037561B" w:rsidP="00A83A0B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561B" w:rsidRPr="00E035B4" w:rsidRDefault="0037561B" w:rsidP="00A83A0B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37561B" w:rsidRPr="00DC62F5" w:rsidTr="00A83A0B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Default="0037561B" w:rsidP="00A83A0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37561B" w:rsidRPr="00962D44" w:rsidRDefault="0037561B" w:rsidP="00A83A0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962D44" w:rsidRDefault="0037561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37561B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F330D3" w:rsidRDefault="0037561B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37561B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61B" w:rsidRPr="00F22384" w:rsidRDefault="0037561B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37561B" w:rsidRPr="00F22384" w:rsidRDefault="0037561B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მონაცემთა ანალიზის უნარს</w:t>
            </w:r>
          </w:p>
          <w:p w:rsidR="0037561B" w:rsidRPr="00F22384" w:rsidRDefault="0037561B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</w:p>
          <w:p w:rsidR="0037561B" w:rsidRPr="00F22384" w:rsidRDefault="0037561B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37561B" w:rsidRPr="00D8644C" w:rsidRDefault="0037561B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ავლენს ეფექტიანი უკუკავშირის მიცემის უნარს</w:t>
            </w:r>
          </w:p>
          <w:p w:rsidR="0037561B" w:rsidRPr="00F22384" w:rsidRDefault="0037561B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37561B" w:rsidRPr="00F22384" w:rsidRDefault="0037561B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მომხმარებელის (გარე და/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ან  შიდა) მომსახურებაზე</w:t>
            </w:r>
          </w:p>
          <w:p w:rsidR="0037561B" w:rsidRPr="00F22384" w:rsidRDefault="0037561B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37561B" w:rsidRDefault="0037561B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37561B" w:rsidRPr="00E64777" w:rsidRDefault="0037561B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4777">
              <w:rPr>
                <w:rFonts w:ascii="Sylfaen" w:hAnsi="Sylfaen"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37561B" w:rsidRDefault="0037561B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37561B" w:rsidRDefault="0037561B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37561B" w:rsidRDefault="0037561B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37561B" w:rsidRDefault="0037561B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37561B" w:rsidRDefault="0037561B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37561B" w:rsidRDefault="0037561B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37561B" w:rsidRDefault="0037561B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37561B" w:rsidRPr="006B4824" w:rsidRDefault="0037561B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37561B" w:rsidRDefault="0037561B" w:rsidP="0037561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37561B" w:rsidRDefault="0037561B" w:rsidP="0037561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F28F5" w:rsidRDefault="007F28F5" w:rsidP="007F28F5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bookmarkStart w:id="0" w:name="_GoBack"/>
      <w:bookmarkEnd w:id="0"/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r>
        <w:rPr>
          <w:rFonts w:ascii="Sylfaen" w:hAnsi="Sylfaen" w:cs="Sylfaen"/>
          <w:sz w:val="22"/>
          <w:szCs w:val="22"/>
        </w:rPr>
        <w:t>ღონისძიებათა</w:t>
      </w:r>
      <w:r>
        <w:rPr>
          <w:rFonts w:ascii="DejaVuSans" w:cs="DejaVuSans" w:hint="cs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დაგეგმვისა</w:t>
      </w:r>
      <w:r>
        <w:rPr>
          <w:rFonts w:ascii="DejaVuSans" w:cs="DejaVuSans" w:hint="cs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DejaVuSans" w:cs="DejaVuSans" w:hint="cs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საზოგადოებასთან</w:t>
      </w:r>
      <w:r>
        <w:rPr>
          <w:rFonts w:ascii="DejaVuSans" w:cs="DejaVuSans" w:hint="cs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ურთიერთობის</w:t>
      </w:r>
      <w:r>
        <w:rPr>
          <w:rFonts w:ascii="DejaVuSans" w:cs="DejaVuSans" w:hint="cs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სამმართველ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უფროსი, მეორადი სტრუქტურული ერთეულიის ხელმძღვანელი 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სოფიო უმიკაშვილი</w:t>
      </w:r>
    </w:p>
    <w:p w:rsidR="007F28F5" w:rsidRDefault="007F28F5" w:rsidP="007F28F5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   </w:t>
      </w:r>
    </w:p>
    <w:p w:rsidR="007F28F5" w:rsidRDefault="007F28F5" w:rsidP="007F28F5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>
        <w:rPr>
          <w:rFonts w:ascii="Sylfaen" w:eastAsia="Calibri" w:hAnsi="Sylfaen"/>
          <w:bCs/>
          <w:sz w:val="22"/>
          <w:szCs w:val="22"/>
          <w:lang w:val="ka-GE"/>
        </w:rPr>
        <w:tab/>
      </w:r>
    </w:p>
    <w:p w:rsidR="007F28F5" w:rsidRDefault="007F28F5" w:rsidP="007F28F5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7F28F5" w:rsidRDefault="007F28F5" w:rsidP="007F28F5">
      <w:pPr>
        <w:spacing w:before="240" w:after="0"/>
        <w:rPr>
          <w:rFonts w:ascii="Sylfaen" w:hAnsi="Sylfaen"/>
          <w:lang w:val="ka-GE"/>
        </w:rPr>
      </w:pPr>
    </w:p>
    <w:p w:rsidR="007F28F5" w:rsidRPr="007F28F5" w:rsidRDefault="007F28F5" w:rsidP="007F28F5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r>
        <w:rPr>
          <w:rFonts w:ascii="Sylfaen" w:hAnsi="Sylfaen" w:cs="Sylfaen"/>
          <w:sz w:val="22"/>
          <w:szCs w:val="22"/>
        </w:rPr>
        <w:t>ღონისძიებათა</w:t>
      </w:r>
      <w:r>
        <w:rPr>
          <w:rFonts w:ascii="DejaVuSans" w:cs="DejaVuSans" w:hint="cs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დაგეგმვისა</w:t>
      </w:r>
      <w:r>
        <w:rPr>
          <w:rFonts w:ascii="DejaVuSans" w:cs="DejaVuSans" w:hint="cs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DejaVuSans" w:cs="DejaVuSans" w:hint="cs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საზოგადოებასთან</w:t>
      </w:r>
      <w:r>
        <w:rPr>
          <w:rFonts w:ascii="DejaVuSans" w:cs="DejaVuSans" w:hint="cs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ურთიერთობის</w:t>
      </w:r>
      <w:r>
        <w:rPr>
          <w:rFonts w:ascii="DejaVuSans" w:cs="DejaVuSans" w:hint="cs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სამმართველ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სპეციალისტი, პირველი კატეგორიის უმცროსი სპეციალისტი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ნინო ჩხაიძე</w:t>
      </w:r>
    </w:p>
    <w:p w:rsidR="007F28F5" w:rsidRDefault="007F28F5" w:rsidP="007F28F5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7F28F5" w:rsidRDefault="007F28F5" w:rsidP="007F28F5">
      <w:pPr>
        <w:pStyle w:val="BodyText"/>
        <w:tabs>
          <w:tab w:val="left" w:pos="4536"/>
        </w:tabs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თარიღი  _________________________</w:t>
      </w:r>
    </w:p>
    <w:p w:rsidR="0037561B" w:rsidRDefault="0037561B" w:rsidP="0037561B"/>
    <w:p w:rsidR="0037561B" w:rsidRDefault="0037561B" w:rsidP="0037561B"/>
    <w:p w:rsidR="0037561B" w:rsidRDefault="0037561B" w:rsidP="0037561B"/>
    <w:p w:rsidR="0037561B" w:rsidRDefault="0037561B" w:rsidP="0037561B"/>
    <w:p w:rsidR="008B2C0A" w:rsidRDefault="008B2C0A"/>
    <w:sectPr w:rsidR="008B2C0A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01"/>
    <w:rsid w:val="0037561B"/>
    <w:rsid w:val="005C02C6"/>
    <w:rsid w:val="006E5178"/>
    <w:rsid w:val="007620A5"/>
    <w:rsid w:val="00763F49"/>
    <w:rsid w:val="007F28F5"/>
    <w:rsid w:val="008B2C0A"/>
    <w:rsid w:val="009D1C58"/>
    <w:rsid w:val="009D6F75"/>
    <w:rsid w:val="00AA1631"/>
    <w:rsid w:val="00B0204B"/>
    <w:rsid w:val="00C516AA"/>
    <w:rsid w:val="00D8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61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37561B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7561B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7561B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37561B"/>
    <w:rPr>
      <w:rFonts w:ascii="Arial" w:eastAsia="Calibri" w:hAnsi="Arial" w:cs="Times New Roman"/>
      <w:sz w:val="24"/>
    </w:rPr>
  </w:style>
  <w:style w:type="paragraph" w:customStyle="1" w:styleId="BodyA">
    <w:name w:val="Body A"/>
    <w:rsid w:val="003756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61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37561B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7561B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7561B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37561B"/>
    <w:rPr>
      <w:rFonts w:ascii="Arial" w:eastAsia="Calibri" w:hAnsi="Arial" w:cs="Times New Roman"/>
      <w:sz w:val="24"/>
    </w:rPr>
  </w:style>
  <w:style w:type="paragraph" w:customStyle="1" w:styleId="BodyA">
    <w:name w:val="Body A"/>
    <w:rsid w:val="003756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Pkhakadze</dc:creator>
  <cp:keywords/>
  <dc:description/>
  <cp:lastModifiedBy>Nino Berbichashvili</cp:lastModifiedBy>
  <cp:revision>12</cp:revision>
  <dcterms:created xsi:type="dcterms:W3CDTF">2017-07-07T09:32:00Z</dcterms:created>
  <dcterms:modified xsi:type="dcterms:W3CDTF">2019-07-01T09:22:00Z</dcterms:modified>
</cp:coreProperties>
</file>